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EA" w:rsidRPr="00774CD7" w:rsidRDefault="000C39EA" w:rsidP="000C39EA">
      <w:pPr>
        <w:pStyle w:val="1"/>
        <w:ind w:firstLine="539"/>
        <w:jc w:val="center"/>
        <w:rPr>
          <w:b/>
          <w:bCs/>
        </w:rPr>
      </w:pPr>
      <w:r w:rsidRPr="00774CD7">
        <w:rPr>
          <w:b/>
          <w:bCs/>
        </w:rPr>
        <w:t xml:space="preserve">Пояснительная записка </w:t>
      </w:r>
    </w:p>
    <w:p w:rsidR="000C39EA" w:rsidRPr="00774CD7" w:rsidRDefault="000C39EA" w:rsidP="000C39EA"/>
    <w:p w:rsidR="000C39EA" w:rsidRPr="0014752B" w:rsidRDefault="000C39EA" w:rsidP="000C39EA">
      <w:pPr>
        <w:pStyle w:val="a3"/>
        <w:jc w:val="center"/>
        <w:rPr>
          <w:b/>
        </w:rPr>
      </w:pPr>
      <w:r w:rsidRPr="00774CD7">
        <w:rPr>
          <w:b/>
          <w:sz w:val="28"/>
          <w:szCs w:val="28"/>
        </w:rPr>
        <w:t xml:space="preserve">к проекту решения Собрания депутатов муниципального образования «Пинежский муниципальный район» </w:t>
      </w:r>
      <w:r>
        <w:rPr>
          <w:b/>
          <w:sz w:val="28"/>
          <w:szCs w:val="28"/>
        </w:rPr>
        <w:t>«</w:t>
      </w:r>
      <w:r w:rsidRPr="0014752B">
        <w:rPr>
          <w:b/>
          <w:sz w:val="28"/>
          <w:szCs w:val="28"/>
        </w:rPr>
        <w:t>Об утверждении Порядка определения размера арендной платы и платы по соглашениям об установлении сервитутов за земельные участки, находящиеся в муниципальной собственности  муниципального образования «Пинежский муниципальный район» Архангельской области</w:t>
      </w:r>
      <w:r>
        <w:rPr>
          <w:b/>
          <w:sz w:val="28"/>
          <w:szCs w:val="28"/>
        </w:rPr>
        <w:t>»</w:t>
      </w:r>
    </w:p>
    <w:p w:rsidR="000C39EA" w:rsidRPr="00774CD7" w:rsidRDefault="000C39EA" w:rsidP="000C39EA">
      <w:pPr>
        <w:pStyle w:val="a3"/>
        <w:jc w:val="center"/>
        <w:rPr>
          <w:b/>
          <w:sz w:val="28"/>
          <w:szCs w:val="28"/>
        </w:rPr>
      </w:pPr>
    </w:p>
    <w:p w:rsidR="000C39EA" w:rsidRPr="00774CD7" w:rsidRDefault="000C39EA" w:rsidP="000C39EA"/>
    <w:p w:rsidR="000C39EA" w:rsidRPr="000C39EA" w:rsidRDefault="000C39EA" w:rsidP="000C39EA">
      <w:pPr>
        <w:pStyle w:val="1"/>
        <w:ind w:firstLine="539"/>
        <w:jc w:val="both"/>
        <w:rPr>
          <w:szCs w:val="28"/>
        </w:rPr>
      </w:pPr>
      <w:proofErr w:type="gramStart"/>
      <w:r w:rsidRPr="000C39EA">
        <w:rPr>
          <w:szCs w:val="28"/>
        </w:rPr>
        <w:t xml:space="preserve">Необходимость принятия данного решения возникает </w:t>
      </w:r>
      <w:proofErr w:type="spellStart"/>
      <w:r w:rsidRPr="000C39EA">
        <w:rPr>
          <w:szCs w:val="28"/>
        </w:rPr>
        <w:t>в</w:t>
      </w:r>
      <w:r w:rsidR="00D901DC">
        <w:rPr>
          <w:szCs w:val="28"/>
        </w:rPr>
        <w:t>соответствии</w:t>
      </w:r>
      <w:proofErr w:type="spellEnd"/>
      <w:r w:rsidR="00D901DC">
        <w:rPr>
          <w:szCs w:val="28"/>
        </w:rPr>
        <w:t xml:space="preserve"> </w:t>
      </w:r>
      <w:hyperlink r:id="rId4" w:history="1">
        <w:proofErr w:type="spellStart"/>
        <w:r w:rsidRPr="008D462C">
          <w:rPr>
            <w:szCs w:val="28"/>
          </w:rPr>
          <w:t>подпунка</w:t>
        </w:r>
        <w:proofErr w:type="spellEnd"/>
        <w:r w:rsidRPr="008D462C">
          <w:rPr>
            <w:szCs w:val="28"/>
          </w:rPr>
          <w:t xml:space="preserve"> 2 пункта 3 статьи 39.7</w:t>
        </w:r>
      </w:hyperlink>
      <w:r w:rsidRPr="008D462C">
        <w:rPr>
          <w:szCs w:val="28"/>
        </w:rPr>
        <w:t>,</w:t>
      </w:r>
      <w:hyperlink r:id="rId5" w:history="1">
        <w:r w:rsidRPr="008D462C">
          <w:rPr>
            <w:szCs w:val="28"/>
          </w:rPr>
          <w:t>подпункта 2 пункта 2 статьи 39.25</w:t>
        </w:r>
      </w:hyperlink>
      <w:r w:rsidRPr="008D462C">
        <w:rPr>
          <w:szCs w:val="28"/>
        </w:rPr>
        <w:t xml:space="preserve"> Земельно</w:t>
      </w:r>
      <w:r w:rsidRPr="000C39EA">
        <w:rPr>
          <w:szCs w:val="28"/>
        </w:rPr>
        <w:t xml:space="preserve">го кодекса Российской Федерации, </w:t>
      </w:r>
      <w:r>
        <w:rPr>
          <w:szCs w:val="28"/>
        </w:rPr>
        <w:t>П</w:t>
      </w:r>
      <w:r w:rsidRPr="000C39EA">
        <w:rPr>
          <w:bCs/>
          <w:szCs w:val="28"/>
        </w:rPr>
        <w:t>оложения о порядке управления и распоряжения имуществом, принадлежащим на праве собственности муниципальному образованию «Пинежский муниципальный район» утвержденного решением Собрания депутатов муниципального образования «Пинежский муниципальный район»  от 20 мая 2010 г. №157 (далее – Положение)</w:t>
      </w:r>
      <w:r w:rsidRPr="000C39EA">
        <w:rPr>
          <w:szCs w:val="28"/>
        </w:rPr>
        <w:t>.</w:t>
      </w:r>
      <w:proofErr w:type="gramEnd"/>
    </w:p>
    <w:p w:rsidR="000C39EA" w:rsidRPr="000C39EA" w:rsidRDefault="000C39EA" w:rsidP="000C39EA">
      <w:pPr>
        <w:tabs>
          <w:tab w:val="left" w:pos="374"/>
        </w:tabs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П.п. </w:t>
      </w:r>
      <w:r w:rsidR="00D901DC">
        <w:rPr>
          <w:sz w:val="28"/>
          <w:szCs w:val="28"/>
        </w:rPr>
        <w:t xml:space="preserve">2.2. </w:t>
      </w:r>
      <w:r w:rsidRPr="000C39EA">
        <w:rPr>
          <w:sz w:val="28"/>
          <w:szCs w:val="28"/>
        </w:rPr>
        <w:t>Положени</w:t>
      </w:r>
      <w:r>
        <w:rPr>
          <w:sz w:val="28"/>
          <w:szCs w:val="28"/>
        </w:rPr>
        <w:t xml:space="preserve">я </w:t>
      </w:r>
      <w:r w:rsidRPr="000C39EA">
        <w:rPr>
          <w:sz w:val="28"/>
          <w:szCs w:val="28"/>
        </w:rPr>
        <w:t xml:space="preserve"> установлено, что к п</w:t>
      </w:r>
      <w:r w:rsidRPr="000C39EA">
        <w:rPr>
          <w:bCs/>
          <w:sz w:val="28"/>
          <w:szCs w:val="28"/>
        </w:rPr>
        <w:t xml:space="preserve">равомочиям Собрания депутатов по осуществлению </w:t>
      </w:r>
      <w:r w:rsidRPr="000C39EA">
        <w:rPr>
          <w:sz w:val="28"/>
          <w:szCs w:val="28"/>
        </w:rPr>
        <w:t>управления</w:t>
      </w:r>
      <w:r w:rsidRPr="000C39EA">
        <w:rPr>
          <w:bCs/>
          <w:sz w:val="28"/>
          <w:szCs w:val="28"/>
        </w:rPr>
        <w:t xml:space="preserve"> и распоряжения муниципальным имуществом относится</w:t>
      </w:r>
      <w:r w:rsidRPr="000C39EA">
        <w:rPr>
          <w:sz w:val="28"/>
          <w:szCs w:val="28"/>
        </w:rPr>
        <w:t>утверждение размеров арендной платы, взимаемой при аренде недвижимого имущества, принадлежащего району.</w:t>
      </w:r>
    </w:p>
    <w:p w:rsidR="000C39EA" w:rsidRPr="000C39EA" w:rsidRDefault="000C39EA" w:rsidP="000C39EA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39EA" w:rsidRPr="00774CD7" w:rsidRDefault="000C39EA" w:rsidP="000C39EA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39EA" w:rsidRDefault="000C39EA" w:rsidP="000C39EA">
      <w:pPr>
        <w:pStyle w:val="1"/>
        <w:rPr>
          <w:sz w:val="24"/>
        </w:rPr>
      </w:pPr>
    </w:p>
    <w:p w:rsidR="000C39EA" w:rsidRPr="002E7574" w:rsidRDefault="000C39EA" w:rsidP="000C39EA"/>
    <w:p w:rsidR="000C39EA" w:rsidRDefault="000C39EA" w:rsidP="000C39EA">
      <w:pPr>
        <w:pStyle w:val="1"/>
        <w:ind w:firstLine="0"/>
        <w:jc w:val="left"/>
        <w:rPr>
          <w:szCs w:val="28"/>
        </w:rPr>
      </w:pPr>
      <w:r>
        <w:rPr>
          <w:szCs w:val="28"/>
        </w:rPr>
        <w:t>Глава</w:t>
      </w:r>
      <w:r w:rsidR="00A3470D">
        <w:rPr>
          <w:szCs w:val="28"/>
        </w:rPr>
        <w:t xml:space="preserve"> </w:t>
      </w:r>
      <w:r w:rsidRPr="00C91ADE">
        <w:rPr>
          <w:szCs w:val="28"/>
        </w:rPr>
        <w:t xml:space="preserve">муниципального образования                                     </w:t>
      </w:r>
      <w:r>
        <w:rPr>
          <w:szCs w:val="28"/>
        </w:rPr>
        <w:t>А.С.Чечулин</w:t>
      </w:r>
    </w:p>
    <w:p w:rsidR="000C39EA" w:rsidRPr="001008E3" w:rsidRDefault="000C39EA" w:rsidP="000C39EA">
      <w:pPr>
        <w:pStyle w:val="a3"/>
        <w:ind w:firstLine="0"/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Default="000C39EA" w:rsidP="000C39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0C39EA" w:rsidRDefault="000C39EA" w:rsidP="000C39EA">
      <w:pPr>
        <w:jc w:val="center"/>
        <w:rPr>
          <w:b/>
          <w:sz w:val="28"/>
          <w:szCs w:val="28"/>
        </w:rPr>
      </w:pPr>
    </w:p>
    <w:p w:rsidR="000C39EA" w:rsidRPr="007C006E" w:rsidRDefault="000C39EA" w:rsidP="000C39EA">
      <w:pPr>
        <w:pStyle w:val="a3"/>
        <w:jc w:val="center"/>
        <w:rPr>
          <w:b/>
          <w:sz w:val="28"/>
          <w:szCs w:val="28"/>
        </w:rPr>
      </w:pPr>
      <w:r w:rsidRPr="007C006E">
        <w:rPr>
          <w:b/>
          <w:sz w:val="28"/>
          <w:szCs w:val="28"/>
        </w:rPr>
        <w:t>к проекту решения Собрания депутатов муниципального образования «Пинежский муниципальный район» «</w:t>
      </w:r>
      <w:r w:rsidRPr="0014752B">
        <w:rPr>
          <w:b/>
          <w:sz w:val="28"/>
          <w:szCs w:val="28"/>
        </w:rPr>
        <w:t>Об утверждении Порядка определения размера арендной платы и платы по соглашениям об установлении сервитутов за земельные участки, находящиеся в муниципальной собственности  муниципального образования «Пинежский муниципальный район» Архангельской области</w:t>
      </w:r>
      <w:r w:rsidRPr="007C006E">
        <w:rPr>
          <w:b/>
          <w:sz w:val="28"/>
          <w:szCs w:val="28"/>
        </w:rPr>
        <w:t>»</w:t>
      </w:r>
    </w:p>
    <w:p w:rsidR="000C39EA" w:rsidRDefault="000C39EA" w:rsidP="000C39EA">
      <w:pPr>
        <w:pStyle w:val="ConsTitle"/>
        <w:widowControl/>
        <w:ind w:right="0"/>
        <w:jc w:val="center"/>
      </w:pPr>
    </w:p>
    <w:p w:rsidR="000C39EA" w:rsidRDefault="000C39EA" w:rsidP="000C39EA">
      <w:pPr>
        <w:jc w:val="center"/>
      </w:pPr>
    </w:p>
    <w:p w:rsidR="000C39EA" w:rsidRDefault="000C39EA" w:rsidP="000C39EA"/>
    <w:p w:rsidR="000C39EA" w:rsidRPr="000C39EA" w:rsidRDefault="000C39EA" w:rsidP="000C39EA">
      <w:pPr>
        <w:pStyle w:val="a3"/>
        <w:jc w:val="both"/>
        <w:rPr>
          <w:sz w:val="28"/>
          <w:szCs w:val="28"/>
        </w:rPr>
      </w:pPr>
      <w:r w:rsidRPr="000C39EA">
        <w:rPr>
          <w:sz w:val="28"/>
          <w:szCs w:val="28"/>
        </w:rPr>
        <w:t>Принятие проекта решения Собрания депутатов муниципального образования «Пинежский муниципальный район» «Об утверждении Порядка определения размера арендной платы и платы по соглашениям об установлении сервитутов за земельные участки, находящиеся в муниципальной собственности  муниципального образования «Пинежский муниципальный район» Архангельской области»дополнительных расходов из бюджета муниципального образования не повлечет.</w:t>
      </w:r>
    </w:p>
    <w:p w:rsidR="000C39EA" w:rsidRPr="00774CD7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pStyle w:val="1"/>
        <w:ind w:firstLine="0"/>
        <w:rPr>
          <w:szCs w:val="28"/>
        </w:rPr>
      </w:pPr>
    </w:p>
    <w:p w:rsidR="000C39EA" w:rsidRDefault="000C39EA" w:rsidP="000C39EA"/>
    <w:p w:rsidR="000C39EA" w:rsidRDefault="000C39EA" w:rsidP="000C39EA">
      <w:pPr>
        <w:pStyle w:val="1"/>
        <w:ind w:firstLine="0"/>
        <w:jc w:val="left"/>
        <w:rPr>
          <w:szCs w:val="28"/>
        </w:rPr>
      </w:pPr>
      <w:r>
        <w:rPr>
          <w:szCs w:val="28"/>
        </w:rPr>
        <w:t>Глава</w:t>
      </w:r>
      <w:r w:rsidRPr="00C91ADE">
        <w:rPr>
          <w:szCs w:val="28"/>
        </w:rPr>
        <w:t xml:space="preserve">муниципального образования                    </w:t>
      </w:r>
      <w:bookmarkStart w:id="0" w:name="_GoBack"/>
      <w:bookmarkEnd w:id="0"/>
      <w:r>
        <w:rPr>
          <w:szCs w:val="28"/>
        </w:rPr>
        <w:t xml:space="preserve">          А.С. Чечулин</w:t>
      </w:r>
    </w:p>
    <w:p w:rsidR="000C39EA" w:rsidRPr="001008E3" w:rsidRDefault="000C39EA" w:rsidP="000C39EA">
      <w:pPr>
        <w:pStyle w:val="a3"/>
        <w:ind w:firstLine="0"/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rPr>
          <w:sz w:val="28"/>
          <w:szCs w:val="28"/>
        </w:rPr>
      </w:pPr>
    </w:p>
    <w:p w:rsidR="000C39EA" w:rsidRDefault="000C39EA" w:rsidP="000C39E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Перечень </w:t>
      </w:r>
    </w:p>
    <w:p w:rsidR="000C39EA" w:rsidRDefault="000C39EA" w:rsidP="000C39E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Собрания депутатов или иных нормативных актов: </w:t>
      </w:r>
    </w:p>
    <w:p w:rsidR="000C39EA" w:rsidRDefault="000C39EA" w:rsidP="000C39E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отмены, изменения или дополнения которых потребует принятие решения Собрания депутатов муниципального образования «Пинежский муниципальный район» Архангельской области </w:t>
      </w:r>
      <w:r>
        <w:rPr>
          <w:b/>
          <w:color w:val="000000"/>
          <w:sz w:val="28"/>
          <w:szCs w:val="28"/>
        </w:rPr>
        <w:t>«</w:t>
      </w:r>
      <w:r w:rsidRPr="0014752B">
        <w:rPr>
          <w:b/>
          <w:sz w:val="28"/>
          <w:szCs w:val="28"/>
        </w:rPr>
        <w:t>Об утверждении Порядка определения размера арендной платы и платы по соглашениям об установлении сервитутов за земельные участки, находящиеся в муниципальной собственности  муниципального образования «Пинежский муниципальный район» Архангельской области</w:t>
      </w:r>
      <w:r>
        <w:rPr>
          <w:b/>
          <w:sz w:val="28"/>
          <w:szCs w:val="28"/>
        </w:rPr>
        <w:t>»</w:t>
      </w:r>
    </w:p>
    <w:p w:rsidR="000C39EA" w:rsidRDefault="000C39EA" w:rsidP="000C39EA">
      <w:pPr>
        <w:ind w:firstLine="540"/>
        <w:jc w:val="both"/>
        <w:rPr>
          <w:bCs/>
          <w:sz w:val="28"/>
          <w:szCs w:val="28"/>
        </w:rPr>
      </w:pPr>
    </w:p>
    <w:p w:rsidR="000C39EA" w:rsidRDefault="000C39EA" w:rsidP="000C39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39EA" w:rsidRPr="000C39EA" w:rsidRDefault="000C39EA" w:rsidP="000C39EA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0C39EA">
        <w:rPr>
          <w:rFonts w:ascii="Times New Roman" w:hAnsi="Times New Roman" w:cs="Times New Roman"/>
          <w:b w:val="0"/>
          <w:sz w:val="28"/>
          <w:szCs w:val="28"/>
        </w:rPr>
        <w:t>Принятие Собранием депутатов муниципального образования данного решения не  потребует отмены, изменений и дополнений нормативных правовых актов  муниципального образования «Пинежский муниципальный район» 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C39EA" w:rsidRPr="000C39EA" w:rsidRDefault="000C39EA" w:rsidP="000C39EA">
      <w:pPr>
        <w:ind w:firstLine="709"/>
        <w:jc w:val="both"/>
        <w:rPr>
          <w:bCs/>
          <w:sz w:val="28"/>
          <w:szCs w:val="28"/>
        </w:rPr>
      </w:pPr>
    </w:p>
    <w:p w:rsidR="000C39EA" w:rsidRPr="000C39EA" w:rsidRDefault="000C39EA" w:rsidP="000C39EA">
      <w:pPr>
        <w:pStyle w:val="a3"/>
        <w:ind w:firstLine="0"/>
        <w:rPr>
          <w:sz w:val="28"/>
          <w:szCs w:val="28"/>
        </w:rPr>
      </w:pPr>
    </w:p>
    <w:p w:rsidR="000C39EA" w:rsidRPr="000C39EA" w:rsidRDefault="000C39EA" w:rsidP="000C39EA">
      <w:pPr>
        <w:pStyle w:val="a3"/>
        <w:ind w:firstLine="0"/>
        <w:rPr>
          <w:sz w:val="28"/>
          <w:szCs w:val="28"/>
        </w:rPr>
      </w:pPr>
    </w:p>
    <w:p w:rsidR="000C39EA" w:rsidRPr="000C39EA" w:rsidRDefault="000C39EA" w:rsidP="000C39EA">
      <w:pPr>
        <w:pStyle w:val="1"/>
        <w:ind w:firstLine="0"/>
        <w:jc w:val="left"/>
        <w:rPr>
          <w:szCs w:val="28"/>
        </w:rPr>
      </w:pPr>
      <w:r>
        <w:rPr>
          <w:szCs w:val="28"/>
        </w:rPr>
        <w:t>Г</w:t>
      </w:r>
      <w:r w:rsidRPr="000C39EA">
        <w:rPr>
          <w:szCs w:val="28"/>
        </w:rPr>
        <w:t>лав</w:t>
      </w:r>
      <w:r>
        <w:rPr>
          <w:szCs w:val="28"/>
        </w:rPr>
        <w:t>а</w:t>
      </w:r>
      <w:r w:rsidRPr="000C39EA">
        <w:rPr>
          <w:szCs w:val="28"/>
        </w:rPr>
        <w:t xml:space="preserve"> муниципального образования                                                 А.</w:t>
      </w:r>
      <w:r>
        <w:rPr>
          <w:szCs w:val="28"/>
        </w:rPr>
        <w:t xml:space="preserve">С. </w:t>
      </w:r>
      <w:r w:rsidRPr="000C39EA">
        <w:rPr>
          <w:szCs w:val="28"/>
        </w:rPr>
        <w:t>Чечулин</w:t>
      </w:r>
    </w:p>
    <w:p w:rsidR="000C39EA" w:rsidRPr="001008E3" w:rsidRDefault="000C39EA" w:rsidP="000C39EA">
      <w:pPr>
        <w:pStyle w:val="a3"/>
        <w:ind w:firstLine="0"/>
        <w:rPr>
          <w:sz w:val="28"/>
          <w:szCs w:val="28"/>
        </w:rPr>
      </w:pPr>
    </w:p>
    <w:p w:rsidR="003F73B4" w:rsidRDefault="008D462C"/>
    <w:sectPr w:rsidR="003F73B4" w:rsidSect="001008E3">
      <w:pgSz w:w="11906" w:h="16838"/>
      <w:pgMar w:top="851" w:right="567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9EA"/>
    <w:rsid w:val="0007408F"/>
    <w:rsid w:val="000C39EA"/>
    <w:rsid w:val="006D02D7"/>
    <w:rsid w:val="00810CA3"/>
    <w:rsid w:val="00812943"/>
    <w:rsid w:val="008D462C"/>
    <w:rsid w:val="00A3470D"/>
    <w:rsid w:val="00BB5BB1"/>
    <w:rsid w:val="00D901DC"/>
    <w:rsid w:val="00E41400"/>
    <w:rsid w:val="00FE0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39EA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9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0C39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0C39EA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0C39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C39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39EA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9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0C39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0C39EA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0C39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C39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ED4B5AD755B2A9CCC3CCF391BFEC61665A1E20C5B37D58EC4F3C785F68040C7F3F397123BE2FC7B524AE98969322208594A7A5AFCdCl5J" TargetMode="External"/><Relationship Id="rId4" Type="http://schemas.openxmlformats.org/officeDocument/2006/relationships/hyperlink" Target="consultantplus://offline/ref=5ED4B5AD755B2A9CCC3CCF391BFEC61665A1E20C5B37D58EC4F3C785F68040C7F3F3971E39E2FC7B524AE98969322208594A7A5AFCdCl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6</cp:revision>
  <cp:lastPrinted>2021-11-21T13:03:00Z</cp:lastPrinted>
  <dcterms:created xsi:type="dcterms:W3CDTF">2021-11-29T11:51:00Z</dcterms:created>
  <dcterms:modified xsi:type="dcterms:W3CDTF">2021-11-29T12:28:00Z</dcterms:modified>
</cp:coreProperties>
</file>